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4493C" w:rsidRPr="0044493C" w:rsidRDefault="0044493C" w:rsidP="0044493C">
      <w:r w:rsidRPr="0044493C">
        <w:t xml:space="preserve">A karácsony ékes jelképeit varázsolja elénk a 186 db </w:t>
      </w:r>
      <w:proofErr w:type="spellStart"/>
      <w:r w:rsidRPr="0044493C">
        <w:t>-os</w:t>
      </w:r>
      <w:proofErr w:type="spellEnd"/>
      <w:r w:rsidRPr="0044493C">
        <w:t xml:space="preserve"> </w:t>
      </w:r>
      <w:proofErr w:type="spellStart"/>
      <w:r w:rsidRPr="0044493C">
        <w:t>melegfehér</w:t>
      </w:r>
      <w:proofErr w:type="spellEnd"/>
      <w:r w:rsidRPr="0044493C">
        <w:t xml:space="preserve"> LED pompában világító füzér, váltakozóan harang</w:t>
      </w:r>
      <w:r>
        <w:t xml:space="preserve">, fenyő és csillag figurákkal. </w:t>
      </w:r>
    </w:p>
    <w:p w:rsidR="0044493C" w:rsidRPr="0044493C" w:rsidRDefault="0044493C" w:rsidP="0044493C">
      <w:r w:rsidRPr="0044493C">
        <w:t>A füzér 2 m hosszú és 10 db figura követik egymást 22 cm es sorközökkel. A maximális lelógási hossza 1</w:t>
      </w:r>
      <w:r>
        <w:t xml:space="preserve"> m.</w:t>
      </w:r>
    </w:p>
    <w:p w:rsidR="0044493C" w:rsidRPr="0044493C" w:rsidRDefault="0044493C" w:rsidP="0044493C">
      <w:r w:rsidRPr="0044493C">
        <w:t>Ékesítse ablakát kívülről és belülről e bájos csillogással, amely a belső tér önálló dekorá</w:t>
      </w:r>
      <w:r>
        <w:t>cióként is helység dísze lehet.</w:t>
      </w:r>
    </w:p>
    <w:p w:rsidR="0044493C" w:rsidRPr="0044493C" w:rsidRDefault="0044493C" w:rsidP="0044493C">
      <w:r w:rsidRPr="0044493C">
        <w:t>Ajánljuk továbbá az ünnepi időszakra családi házak, lakások erkélyeire, üzletek,</w:t>
      </w:r>
      <w:r>
        <w:t xml:space="preserve"> irodák, kirakatok ékesítésére.</w:t>
      </w:r>
    </w:p>
    <w:p w:rsidR="0050024C" w:rsidRPr="0044493C" w:rsidRDefault="0044493C" w:rsidP="0044493C">
      <w:r w:rsidRPr="0044493C">
        <w:t xml:space="preserve">Lakásának csillogó díszévé válhat ezen a meghitt téli ünnepen a KAF 11/WW figurás fényfüggöny, amely </w:t>
      </w:r>
      <w:proofErr w:type="spellStart"/>
      <w:r w:rsidRPr="0044493C">
        <w:t>kül-</w:t>
      </w:r>
      <w:proofErr w:type="spellEnd"/>
      <w:r w:rsidRPr="0044493C">
        <w:t xml:space="preserve"> és </w:t>
      </w:r>
      <w:proofErr w:type="spellStart"/>
      <w:r w:rsidRPr="0044493C">
        <w:t>beltéren</w:t>
      </w:r>
      <w:proofErr w:type="spellEnd"/>
      <w:r w:rsidRPr="0044493C">
        <w:t xml:space="preserve"> egyaránt impozáns diszkrét ragyogással hozhatja el az egész család számára a karácsony varázslatos hangulatát.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44493C" w:rsidRDefault="0044493C" w:rsidP="0044493C">
      <w:proofErr w:type="spellStart"/>
      <w:r>
        <w:t>kül-</w:t>
      </w:r>
      <w:proofErr w:type="spellEnd"/>
      <w:r>
        <w:t xml:space="preserve"> és beltéri kivitel</w:t>
      </w:r>
    </w:p>
    <w:p w:rsidR="0044493C" w:rsidRDefault="0044493C" w:rsidP="0044493C">
      <w:r>
        <w:t xml:space="preserve">186 db </w:t>
      </w:r>
      <w:proofErr w:type="spellStart"/>
      <w:r>
        <w:t>melegfehér</w:t>
      </w:r>
      <w:proofErr w:type="spellEnd"/>
      <w:r>
        <w:t xml:space="preserve"> LED</w:t>
      </w:r>
    </w:p>
    <w:p w:rsidR="0044493C" w:rsidRDefault="0044493C" w:rsidP="0044493C">
      <w:proofErr w:type="gramStart"/>
      <w:r>
        <w:t>átlátszó</w:t>
      </w:r>
      <w:proofErr w:type="gramEnd"/>
      <w:r>
        <w:t xml:space="preserve"> vezeték</w:t>
      </w:r>
    </w:p>
    <w:p w:rsidR="0044493C" w:rsidRDefault="0044493C" w:rsidP="0044493C">
      <w:r>
        <w:t>10 db világító füzér, váltakozó harang/fenyő/csillag figurákkal</w:t>
      </w:r>
    </w:p>
    <w:p w:rsidR="00282F7A" w:rsidRPr="00282F7A" w:rsidRDefault="0044493C" w:rsidP="0044493C">
      <w:proofErr w:type="gramStart"/>
      <w:r>
        <w:t>tápellátás</w:t>
      </w:r>
      <w:proofErr w:type="gramEnd"/>
      <w:r>
        <w:t>: kültéri IP44-es hálózati adapter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39CC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2022-08-23T12:54:00Z</dcterms:created>
  <dcterms:modified xsi:type="dcterms:W3CDTF">2022-08-23T12:54:00Z</dcterms:modified>
</cp:coreProperties>
</file>